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179AD" w:rsidP="005179AD">
      <w:pPr>
        <w:jc w:val="center"/>
        <w:rPr>
          <w:b/>
          <w:sz w:val="96"/>
          <w:szCs w:val="96"/>
        </w:rPr>
      </w:pPr>
      <w:r w:rsidRPr="005179AD">
        <w:rPr>
          <w:b/>
          <w:sz w:val="96"/>
          <w:szCs w:val="96"/>
        </w:rPr>
        <w:t>ANUNŢ</w:t>
      </w:r>
    </w:p>
    <w:p w:rsidR="005179AD" w:rsidRPr="00523C70" w:rsidRDefault="005179AD" w:rsidP="005179AD">
      <w:pPr>
        <w:rPr>
          <w:sz w:val="72"/>
          <w:szCs w:val="72"/>
          <w:lang w:val="ro-RO"/>
        </w:rPr>
      </w:pPr>
      <w:r w:rsidRPr="00523C70">
        <w:rPr>
          <w:i/>
          <w:sz w:val="72"/>
          <w:szCs w:val="72"/>
          <w:lang w:val="ro-RO"/>
        </w:rPr>
        <w:t>Stimaţi cetăţeni</w:t>
      </w:r>
      <w:r w:rsidRPr="00523C70">
        <w:rPr>
          <w:sz w:val="72"/>
          <w:szCs w:val="72"/>
          <w:lang w:val="ro-RO"/>
        </w:rPr>
        <w:t>,</w:t>
      </w:r>
    </w:p>
    <w:p w:rsidR="005179AD" w:rsidRPr="00523C70" w:rsidRDefault="005179AD" w:rsidP="005179AD">
      <w:pPr>
        <w:ind w:firstLine="720"/>
        <w:jc w:val="both"/>
        <w:rPr>
          <w:sz w:val="72"/>
          <w:szCs w:val="72"/>
          <w:lang w:val="ro-RO"/>
        </w:rPr>
      </w:pPr>
      <w:r w:rsidRPr="00523C70">
        <w:rPr>
          <w:sz w:val="72"/>
          <w:szCs w:val="72"/>
          <w:lang w:val="ro-RO"/>
        </w:rPr>
        <w:t xml:space="preserve"> Începând cu data de 06.07.2021, firma de salubrizare modifică data colectării gunoiului menajer. Acesta se va ridica în fiecare zi de </w:t>
      </w:r>
      <w:r w:rsidRPr="00523C70">
        <w:rPr>
          <w:b/>
          <w:sz w:val="72"/>
          <w:szCs w:val="72"/>
          <w:u w:val="single"/>
          <w:lang w:val="ro-RO"/>
        </w:rPr>
        <w:t>marţi</w:t>
      </w:r>
      <w:r w:rsidRPr="00523C70">
        <w:rPr>
          <w:sz w:val="72"/>
          <w:szCs w:val="72"/>
          <w:lang w:val="ro-RO"/>
        </w:rPr>
        <w:t xml:space="preserve"> a săptămânii.</w:t>
      </w:r>
    </w:p>
    <w:p w:rsidR="005179AD" w:rsidRDefault="005179AD" w:rsidP="005179AD">
      <w:pPr>
        <w:rPr>
          <w:sz w:val="72"/>
          <w:szCs w:val="72"/>
          <w:lang w:val="ro-RO"/>
        </w:rPr>
      </w:pPr>
      <w:r w:rsidRPr="00523C70">
        <w:rPr>
          <w:sz w:val="72"/>
          <w:szCs w:val="72"/>
          <w:lang w:val="ro-RO"/>
        </w:rPr>
        <w:t>Vă mulţumim pentru înţelegere!</w:t>
      </w:r>
    </w:p>
    <w:p w:rsidR="00523C70" w:rsidRPr="00523C70" w:rsidRDefault="00523C70" w:rsidP="005179AD">
      <w:pPr>
        <w:rPr>
          <w:sz w:val="72"/>
          <w:szCs w:val="72"/>
          <w:lang w:val="ro-RO"/>
        </w:rPr>
      </w:pPr>
    </w:p>
    <w:p w:rsidR="005179AD" w:rsidRPr="00523C70" w:rsidRDefault="005179AD" w:rsidP="005179AD">
      <w:pPr>
        <w:jc w:val="center"/>
        <w:rPr>
          <w:b/>
          <w:sz w:val="72"/>
          <w:szCs w:val="72"/>
          <w:lang w:val="ro-RO"/>
        </w:rPr>
      </w:pPr>
      <w:r w:rsidRPr="00523C70">
        <w:rPr>
          <w:b/>
          <w:sz w:val="72"/>
          <w:szCs w:val="72"/>
          <w:lang w:val="ro-RO"/>
        </w:rPr>
        <w:t>Primăria Oraşului Berbeşti</w:t>
      </w:r>
    </w:p>
    <w:sectPr w:rsidR="005179AD" w:rsidRPr="00523C70" w:rsidSect="00523C70">
      <w:pgSz w:w="15840" w:h="12240" w:orient="landscape"/>
      <w:pgMar w:top="18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5179AD"/>
    <w:rsid w:val="005179AD"/>
    <w:rsid w:val="00523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userHP3</dc:creator>
  <cp:lastModifiedBy>userHP3</cp:lastModifiedBy>
  <cp:revision>2</cp:revision>
  <cp:lastPrinted>2021-07-06T06:28:00Z</cp:lastPrinted>
  <dcterms:created xsi:type="dcterms:W3CDTF">2021-07-06T06:36:00Z</dcterms:created>
  <dcterms:modified xsi:type="dcterms:W3CDTF">2021-07-06T06:36:00Z</dcterms:modified>
</cp:coreProperties>
</file>